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一（</w:t>
      </w:r>
      <w:r>
        <w:rPr>
          <w:rFonts w:hint="eastAsia"/>
          <w:b/>
          <w:sz w:val="28"/>
          <w:u w:val="single"/>
          <w:lang w:val="en-US" w:eastAsia="zh-CN"/>
        </w:rPr>
        <w:t>3</w:t>
      </w:r>
      <w:r>
        <w:rPr>
          <w:rFonts w:hint="eastAsia"/>
          <w:b/>
          <w:sz w:val="28"/>
          <w:u w:val="single"/>
        </w:rPr>
        <w:t xml:space="preserve">）班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default"/>
          <w:b/>
          <w:sz w:val="28"/>
          <w:u w:val="single"/>
          <w:lang w:eastAsia="zh-CN"/>
        </w:rPr>
        <w:t>11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3018"/>
        <w:gridCol w:w="1518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278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518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301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518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  <w:lang w:val="en-US" w:eastAsia="zh-CN"/>
              </w:rPr>
              <w:t>得数是9的加法和减法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518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4、四季（第一课时）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1"/>
              </w:num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准确认读本课生字词。</w:t>
            </w:r>
          </w:p>
          <w:p>
            <w:pPr>
              <w:numPr>
                <w:ilvl w:val="0"/>
                <w:numId w:val="1"/>
              </w:numPr>
              <w:ind w:left="360" w:leftChars="0" w:hanging="360" w:firstLineChars="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认识新偏旁。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准确认读本课生字词。</w:t>
            </w:r>
          </w:p>
        </w:tc>
        <w:tc>
          <w:tcPr>
            <w:tcW w:w="1518" w:type="dxa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50米快速跑1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摆臂练习30秒*3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摆臂练习30秒*3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</w:t>
            </w:r>
            <w:r>
              <w:rPr>
                <w:rStyle w:val="1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十五巧板</w:t>
            </w:r>
            <w:r>
              <w:rPr>
                <w:rFonts w:hint="eastAsia" w:ascii="宋体" w:hAnsi="宋体"/>
                <w:color w:val="000000"/>
                <w:szCs w:val="21"/>
              </w:rPr>
              <w:t>》第一课时</w:t>
            </w:r>
          </w:p>
          <w:p>
            <w:pPr>
              <w:ind w:firstLine="735" w:firstLineChars="35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玩十五巧板，比比谁摆出来的东西多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玩十五巧板，比比谁摆出来的东西多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9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《玩得真开心》第二课时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亲自动手制作玩具。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亲自动手制作玩具。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48" w:hRule="atLeast"/>
        </w:trPr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b/>
          <w:sz w:val="24"/>
        </w:rPr>
      </w:pPr>
    </w:p>
    <w:p>
      <w:pPr>
        <w:jc w:val="center"/>
        <w:rPr>
          <w:b/>
          <w:sz w:val="24"/>
        </w:rPr>
      </w:pPr>
    </w:p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default"/>
          <w:b/>
          <w:sz w:val="28"/>
          <w:u w:val="single"/>
          <w:lang w:eastAsia="zh-CN"/>
        </w:rPr>
        <w:t>11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4、四季（第二课时）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1、准确流利朗读课文。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2、背诵课文。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3、掌握田字格生字。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1、准确流利朗读课文。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2、背诵课文。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rPr>
                <w:rFonts w:hint="default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得数是8，9的加法和减法练习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口语交际：我们做朋友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2"/>
              </w:num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知道说话的时候，看着对方眼睛。</w:t>
            </w:r>
          </w:p>
          <w:p>
            <w:pPr>
              <w:numPr>
                <w:ilvl w:val="0"/>
                <w:numId w:val="2"/>
              </w:numPr>
              <w:ind w:left="360" w:leftChars="0" w:hanging="360" w:firstLineChars="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和新朋友聊天。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1知道说话的时候，看着对方眼睛。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实践作业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rPr>
          <w:trHeight w:val="611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50米快速跑2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原地高抬腿20秒*2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原地高抬腿20秒*3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rPr>
          <w:trHeight w:val="5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创编《雁儿飞》打击乐器伴奏、律动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随音乐表演，体会三拍子的节拍强弱规律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随音乐表演，体会三拍子的节拍强弱规律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9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rFonts w:hint="eastAsia"/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default"/>
          <w:b/>
          <w:sz w:val="28"/>
          <w:u w:val="single"/>
          <w:lang w:eastAsia="zh-CN"/>
        </w:rPr>
        <w:t>11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702"/>
        <w:gridCol w:w="3358"/>
        <w:gridCol w:w="2878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70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236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702" w:type="dxa"/>
            <w:vMerge w:val="continue"/>
          </w:tcPr>
          <w:p>
            <w:pPr>
              <w:jc w:val="left"/>
            </w:pPr>
          </w:p>
        </w:tc>
        <w:tc>
          <w:tcPr>
            <w:tcW w:w="335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7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74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702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得数是10的加法和减法</w:t>
            </w:r>
          </w:p>
        </w:tc>
        <w:tc>
          <w:tcPr>
            <w:tcW w:w="335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7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1702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学习希望风帆第3节</w:t>
            </w:r>
          </w:p>
        </w:tc>
        <w:tc>
          <w:tcPr>
            <w:tcW w:w="335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跟音乐将第3节做2遍</w:t>
            </w:r>
          </w:p>
        </w:tc>
        <w:tc>
          <w:tcPr>
            <w:tcW w:w="287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跟音乐将第3节做3遍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eastAsiaTheme="minorEastAsia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702" w:type="dxa"/>
            <w:vAlign w:val="top"/>
          </w:tcPr>
          <w:p>
            <w:pPr>
              <w:spacing w:line="480" w:lineRule="auto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语文园地四（一）</w:t>
            </w:r>
          </w:p>
        </w:tc>
        <w:tc>
          <w:tcPr>
            <w:tcW w:w="3358" w:type="dxa"/>
            <w:vAlign w:val="top"/>
          </w:tcPr>
          <w:p>
            <w:pPr>
              <w:pStyle w:val="7"/>
              <w:numPr>
                <w:ilvl w:val="0"/>
                <w:numId w:val="3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掌握6对反义词。</w:t>
            </w:r>
          </w:p>
          <w:p>
            <w:pPr>
              <w:pStyle w:val="7"/>
              <w:numPr>
                <w:ilvl w:val="0"/>
                <w:numId w:val="3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正确书写“女、开”</w:t>
            </w:r>
          </w:p>
          <w:p>
            <w:pPr>
              <w:pStyle w:val="7"/>
              <w:numPr>
                <w:ilvl w:val="0"/>
                <w:numId w:val="3"/>
              </w:numPr>
              <w:ind w:left="360" w:leftChars="0" w:hanging="360" w:firstLineChars="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能用相关词语，描述一下四季。</w:t>
            </w:r>
          </w:p>
        </w:tc>
        <w:tc>
          <w:tcPr>
            <w:tcW w:w="2878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1、掌握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6对反义词。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2、正确书写“女、开”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702" w:type="dxa"/>
            <w:vAlign w:val="top"/>
          </w:tcPr>
          <w:p>
            <w:pPr>
              <w:spacing w:line="480" w:lineRule="auto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语文园地四（二）</w:t>
            </w:r>
          </w:p>
        </w:tc>
        <w:tc>
          <w:tcPr>
            <w:tcW w:w="3358" w:type="dxa"/>
            <w:vAlign w:val="top"/>
          </w:tcPr>
          <w:p>
            <w:pPr>
              <w:pStyle w:val="7"/>
              <w:numPr>
                <w:ilvl w:val="0"/>
                <w:numId w:val="4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交流自己在课外认识的新字。</w:t>
            </w:r>
          </w:p>
          <w:p>
            <w:pPr>
              <w:pStyle w:val="7"/>
              <w:numPr>
                <w:ilvl w:val="0"/>
                <w:numId w:val="4"/>
              </w:numPr>
              <w:ind w:left="360" w:leftChars="0" w:hanging="360" w:firstLineChars="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熟读日积月累的句子并背诵。</w:t>
            </w:r>
          </w:p>
        </w:tc>
        <w:tc>
          <w:tcPr>
            <w:tcW w:w="2878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交流自己在课外认识的新字。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2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、熟读日积月累的句子。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</w:t>
            </w:r>
          </w:p>
        </w:tc>
        <w:tc>
          <w:tcPr>
            <w:tcW w:w="1702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宋体"/>
              </w:rPr>
              <w:t>秋天</w:t>
            </w:r>
            <w:r>
              <w:rPr>
                <w:rFonts w:ascii="Calibri" w:hAnsi="Calibri" w:eastAsia="宋体" w:cs="宋体"/>
              </w:rPr>
              <w:t>来了</w:t>
            </w:r>
          </w:p>
        </w:tc>
        <w:tc>
          <w:tcPr>
            <w:tcW w:w="3358" w:type="dxa"/>
            <w:vAlign w:val="top"/>
          </w:tcPr>
          <w:p>
            <w:pPr>
              <w:jc w:val="left"/>
              <w:rPr>
                <w:rFonts w:ascii="Calibri" w:hAnsi="Calibri" w:eastAsia="宋体" w:cs="宋体"/>
              </w:rPr>
            </w:pPr>
            <w:r>
              <w:rPr>
                <w:rFonts w:ascii="Calibri" w:hAnsi="Calibri" w:eastAsia="宋体" w:cs="宋体"/>
              </w:rPr>
              <w:t>准备绘画工具</w:t>
            </w:r>
          </w:p>
          <w:p>
            <w:pPr>
              <w:jc w:val="left"/>
              <w:rPr>
                <w:rFonts w:hint="eastAsia" w:ascii="Calibri" w:hAnsi="Calibri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宋体"/>
              </w:rPr>
              <w:t>欣赏</w:t>
            </w:r>
            <w:r>
              <w:rPr>
                <w:rFonts w:ascii="Calibri" w:hAnsi="Calibri" w:eastAsia="宋体" w:cs="宋体"/>
              </w:rPr>
              <w:t>身边的景色，</w:t>
            </w:r>
            <w:r>
              <w:rPr>
                <w:rFonts w:hint="eastAsia" w:ascii="Calibri" w:hAnsi="Calibri" w:eastAsia="宋体" w:cs="宋体"/>
              </w:rPr>
              <w:t>感受秋天</w:t>
            </w:r>
            <w:r>
              <w:rPr>
                <w:rFonts w:ascii="Calibri" w:hAnsi="Calibri" w:eastAsia="宋体" w:cs="宋体"/>
              </w:rPr>
              <w:t>的变化。了解秋天的儿歌</w:t>
            </w:r>
            <w:r>
              <w:rPr>
                <w:rFonts w:hint="eastAsia" w:ascii="Calibri" w:hAnsi="Calibri" w:eastAsia="宋体" w:cs="宋体"/>
              </w:rPr>
              <w:t>、</w:t>
            </w:r>
            <w:r>
              <w:rPr>
                <w:rFonts w:ascii="Calibri" w:hAnsi="Calibri" w:eastAsia="宋体" w:cs="宋体"/>
              </w:rPr>
              <w:t>诗词</w:t>
            </w:r>
          </w:p>
        </w:tc>
        <w:tc>
          <w:tcPr>
            <w:tcW w:w="2878" w:type="dxa"/>
            <w:vAlign w:val="top"/>
          </w:tcPr>
          <w:p>
            <w:pPr>
              <w:jc w:val="left"/>
              <w:rPr>
                <w:rFonts w:ascii="Calibri" w:hAnsi="Calibri" w:eastAsia="宋体" w:cs="宋体"/>
              </w:rPr>
            </w:pPr>
            <w:r>
              <w:rPr>
                <w:rFonts w:hint="eastAsia" w:ascii="Calibri" w:hAnsi="Calibri" w:eastAsia="宋体" w:cs="宋体"/>
              </w:rPr>
              <w:t>准备绘画工具</w:t>
            </w:r>
          </w:p>
          <w:p>
            <w:pPr>
              <w:jc w:val="left"/>
              <w:rPr>
                <w:rFonts w:hint="eastAsia" w:ascii="Calibri" w:hAnsi="Calibri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宋体"/>
              </w:rPr>
              <w:t>欣赏身边的景色，了解秋天的儿歌、诗词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宋体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宋体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58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78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43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702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58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78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rFonts w:hint="eastAsia"/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default"/>
          <w:b/>
          <w:sz w:val="28"/>
          <w:u w:val="single"/>
          <w:lang w:eastAsia="zh-CN"/>
        </w:rPr>
        <w:t>11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无0分钟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求加法里的未知数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识字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6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画（一）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1.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准确认读本课生字词。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2.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认识新偏旁。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准确认读本课生字词。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欣赏、</w:t>
            </w:r>
            <w:r>
              <w:rPr>
                <w:rFonts w:hint="eastAsia"/>
              </w:rPr>
              <w:t>律动</w:t>
            </w:r>
            <w:r>
              <w:rPr>
                <w:rFonts w:hint="eastAsia"/>
                <w:lang w:eastAsia="zh-CN"/>
              </w:rPr>
              <w:t>《</w:t>
            </w:r>
            <w:r>
              <w:rPr>
                <w:rFonts w:hint="eastAsia"/>
                <w:lang w:val="en-US" w:eastAsia="zh-CN"/>
              </w:rPr>
              <w:t>惊愕交响曲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能随音乐</w:t>
            </w:r>
            <w:r>
              <w:rPr>
                <w:rFonts w:hint="eastAsia"/>
                <w:lang w:val="en-US" w:eastAsia="zh-CN"/>
              </w:rPr>
              <w:t>做</w:t>
            </w:r>
            <w:r>
              <w:rPr>
                <w:rFonts w:hint="eastAsia"/>
              </w:rPr>
              <w:t>的律动。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能随音乐</w:t>
            </w:r>
            <w:r>
              <w:rPr>
                <w:rFonts w:hint="eastAsia"/>
                <w:lang w:val="en-US" w:eastAsia="zh-CN"/>
              </w:rPr>
              <w:t>做</w:t>
            </w:r>
            <w:r>
              <w:rPr>
                <w:rFonts w:hint="eastAsia"/>
              </w:rPr>
              <w:t>的律动。。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eastAsiaTheme="minorEastAsia"/>
                <w:sz w:val="24"/>
                <w:lang w:val="en-US" w:eastAsia="zh-Hans"/>
              </w:rPr>
            </w:pPr>
            <w:r>
              <w:rPr>
                <w:rFonts w:hint="eastAsia"/>
                <w:sz w:val="24"/>
                <w:lang w:val="en-US" w:eastAsia="zh-Hans"/>
              </w:rPr>
              <w:t>八礼四仪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eastAsiaTheme="minorEastAsia"/>
                <w:sz w:val="24"/>
                <w:lang w:val="en-US" w:eastAsia="zh-Hans"/>
              </w:rPr>
            </w:pPr>
            <w:r>
              <w:rPr>
                <w:rFonts w:hint="eastAsia"/>
                <w:sz w:val="24"/>
                <w:lang w:val="en-US" w:eastAsia="zh-Hans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2"/>
              </w:rPr>
              <w:t>自然世界</w:t>
            </w:r>
            <w:r>
              <w:rPr>
                <w:color w:val="000000"/>
                <w:sz w:val="22"/>
              </w:rPr>
              <w:t>和人工世界</w:t>
            </w:r>
            <w:r>
              <w:rPr>
                <w:rFonts w:hint="eastAsia"/>
                <w:color w:val="000000"/>
                <w:sz w:val="22"/>
              </w:rPr>
              <w:t>(</w:t>
            </w:r>
            <w:r>
              <w:rPr>
                <w:color w:val="000000"/>
                <w:sz w:val="22"/>
              </w:rPr>
              <w:t>1)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</w:rPr>
              <w:t>区分生活</w:t>
            </w:r>
            <w:r>
              <w:rPr>
                <w:sz w:val="22"/>
              </w:rPr>
              <w:t>中的</w:t>
            </w:r>
            <w:r>
              <w:rPr>
                <w:rFonts w:hint="eastAsia"/>
                <w:sz w:val="22"/>
              </w:rPr>
              <w:t>自然物</w:t>
            </w:r>
            <w:r>
              <w:rPr>
                <w:sz w:val="22"/>
              </w:rPr>
              <w:t>与</w:t>
            </w:r>
            <w:r>
              <w:rPr>
                <w:rFonts w:hint="eastAsia"/>
                <w:sz w:val="22"/>
              </w:rPr>
              <w:t>人造</w:t>
            </w:r>
            <w:r>
              <w:rPr>
                <w:sz w:val="22"/>
              </w:rPr>
              <w:t>物</w:t>
            </w:r>
            <w:r>
              <w:rPr>
                <w:rFonts w:hint="eastAsia"/>
                <w:sz w:val="22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</w:rPr>
              <w:t>区分生活</w:t>
            </w:r>
            <w:r>
              <w:rPr>
                <w:sz w:val="22"/>
              </w:rPr>
              <w:t>中的</w:t>
            </w:r>
            <w:r>
              <w:rPr>
                <w:rFonts w:hint="eastAsia"/>
                <w:sz w:val="22"/>
              </w:rPr>
              <w:t>自然物</w:t>
            </w:r>
            <w:r>
              <w:rPr>
                <w:sz w:val="22"/>
              </w:rPr>
              <w:t>与</w:t>
            </w:r>
            <w:r>
              <w:rPr>
                <w:rFonts w:hint="eastAsia"/>
                <w:sz w:val="22"/>
              </w:rPr>
              <w:t>人造</w:t>
            </w:r>
            <w:r>
              <w:rPr>
                <w:sz w:val="22"/>
              </w:rPr>
              <w:t>物</w:t>
            </w:r>
            <w:r>
              <w:rPr>
                <w:rFonts w:hint="eastAsia"/>
                <w:sz w:val="22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《吃饭有讲究》第一课时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和爸爸妈妈学习有关饮食健康的常识。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和爸爸妈妈学习有关饮食健康的常识。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81" w:hRule="atLeast"/>
        </w:trPr>
        <w:tc>
          <w:tcPr>
            <w:tcW w:w="740" w:type="dxa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sz w:val="24"/>
              </w:rPr>
            </w:pPr>
          </w:p>
        </w:tc>
      </w:tr>
    </w:tbl>
    <w:p/>
    <w:p>
      <w:pPr>
        <w:ind w:right="480"/>
        <w:rPr>
          <w:rFonts w:hint="eastAsia"/>
          <w:b/>
          <w:sz w:val="24"/>
        </w:rPr>
      </w:pPr>
    </w:p>
    <w:p>
      <w:pPr>
        <w:ind w:right="480"/>
        <w:rPr>
          <w:rFonts w:hint="eastAsia"/>
          <w:b/>
          <w:sz w:val="24"/>
        </w:rPr>
      </w:pPr>
    </w:p>
    <w:p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default"/>
          <w:b/>
          <w:sz w:val="28"/>
          <w:u w:val="single"/>
          <w:lang w:eastAsia="zh-CN"/>
        </w:rPr>
        <w:t>11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2013"/>
        <w:gridCol w:w="2568"/>
        <w:gridCol w:w="2844"/>
        <w:gridCol w:w="2214"/>
        <w:gridCol w:w="1276"/>
        <w:gridCol w:w="992"/>
      </w:tblGrid>
      <w:tr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01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412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2214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2013" w:type="dxa"/>
            <w:vMerge w:val="continue"/>
          </w:tcPr>
          <w:p>
            <w:pPr>
              <w:jc w:val="left"/>
            </w:pPr>
          </w:p>
        </w:tc>
        <w:tc>
          <w:tcPr>
            <w:tcW w:w="256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4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2214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关于10的加减法练习一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24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识字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6 画（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二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）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1、准确流利朗读课文。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2、背诵课文。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3、掌握田字格生字。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1、准确流利朗读课文。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掌握田字格生字。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rPr>
          <w:trHeight w:val="1151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宋体"/>
              </w:rPr>
              <w:t>秋天来了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ascii="Calibri" w:hAnsi="Calibri" w:eastAsia="宋体" w:cs="宋体"/>
              </w:rPr>
            </w:pPr>
            <w:r>
              <w:rPr>
                <w:rFonts w:hint="eastAsia" w:ascii="Calibri" w:hAnsi="Calibri" w:eastAsia="宋体" w:cs="宋体"/>
              </w:rPr>
              <w:t>准备</w:t>
            </w:r>
            <w:r>
              <w:rPr>
                <w:rFonts w:ascii="Calibri" w:hAnsi="Calibri" w:eastAsia="宋体" w:cs="宋体"/>
              </w:rPr>
              <w:t>彩色纸、胶棒</w:t>
            </w:r>
          </w:p>
          <w:p>
            <w:pPr>
              <w:jc w:val="left"/>
              <w:rPr>
                <w:rFonts w:hint="eastAsia" w:ascii="Calibri" w:hAnsi="Calibri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宋体"/>
              </w:rPr>
              <w:t>进一步观察</w:t>
            </w:r>
            <w:r>
              <w:rPr>
                <w:rFonts w:ascii="Calibri" w:hAnsi="Calibri" w:eastAsia="宋体" w:cs="宋体"/>
              </w:rPr>
              <w:t>自然，感受秋天来了的信息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ascii="Calibri" w:hAnsi="Calibri" w:eastAsia="宋体" w:cs="宋体"/>
              </w:rPr>
            </w:pPr>
            <w:r>
              <w:rPr>
                <w:rFonts w:hint="eastAsia" w:ascii="Calibri" w:hAnsi="Calibri" w:eastAsia="宋体" w:cs="宋体"/>
              </w:rPr>
              <w:t>准备彩色纸、胶棒</w:t>
            </w:r>
          </w:p>
          <w:p>
            <w:pPr>
              <w:jc w:val="left"/>
              <w:rPr>
                <w:rFonts w:hint="eastAsia" w:ascii="Calibri" w:hAnsi="Calibri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宋体"/>
              </w:rPr>
              <w:t>进一步观察自然，感受秋天来了的信息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宋体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宋体"/>
              </w:rPr>
              <w:t>8分钟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rPr>
          <w:trHeight w:val="67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复习希望风帆前三节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跟音乐将前3节做2遍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跟音乐将前3节做3遍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rPr>
          <w:trHeight w:val="47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书法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书法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找一找有竖弯钩的字</w:t>
            </w:r>
          </w:p>
        </w:tc>
        <w:tc>
          <w:tcPr>
            <w:tcW w:w="2844" w:type="dxa"/>
            <w:vAlign w:val="top"/>
          </w:tcPr>
          <w:p>
            <w:pPr>
              <w:ind w:left="-105" w:leftChars="-5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掌握竖弯钩的书写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实践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rPr>
          <w:trHeight w:val="253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1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6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1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rPr>
          <w:trHeight w:val="346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201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6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44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14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ind w:right="480"/>
        <w:rPr>
          <w:rFonts w:hint="eastAsia"/>
          <w:b/>
          <w:sz w:val="24"/>
        </w:rPr>
      </w:pPr>
    </w:p>
    <w:p>
      <w:pPr>
        <w:ind w:right="480"/>
        <w:rPr>
          <w:rFonts w:hint="eastAsia"/>
          <w:b/>
          <w:sz w:val="24"/>
        </w:rPr>
      </w:pPr>
    </w:p>
    <w:p>
      <w:pPr>
        <w:ind w:right="480" w:firstLine="5526" w:firstLineChars="2300"/>
        <w:rPr>
          <w:rFonts w:hint="eastAsia"/>
          <w:b/>
          <w:sz w:val="24"/>
          <w:u w:val="single"/>
        </w:rPr>
      </w:pPr>
    </w:p>
    <w:p>
      <w:pPr>
        <w:ind w:right="480" w:firstLine="5526" w:firstLineChars="2300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  <w:lang w:eastAsia="zh-CN"/>
        </w:rPr>
        <w:t>殷惠娟</w:t>
      </w:r>
      <w:r>
        <w:rPr>
          <w:rFonts w:hint="eastAsia"/>
          <w:b/>
          <w:sz w:val="24"/>
        </w:rPr>
        <w:t xml:space="preserve">       年级组长签名 </w:t>
      </w:r>
      <w:r>
        <w:rPr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 xml:space="preserve">袁玮丽  </w:t>
      </w:r>
    </w:p>
    <w:p>
      <w:pPr>
        <w:ind w:right="480" w:firstLine="5526" w:firstLineChars="2300"/>
        <w:rPr>
          <w:rFonts w:hint="eastAsia"/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一（</w:t>
      </w:r>
      <w:r>
        <w:rPr>
          <w:rFonts w:hint="eastAsia"/>
          <w:b/>
          <w:sz w:val="28"/>
          <w:u w:val="single"/>
          <w:lang w:val="en-US" w:eastAsia="zh-CN"/>
        </w:rPr>
        <w:t>3</w:t>
      </w:r>
      <w:r>
        <w:rPr>
          <w:rFonts w:hint="eastAsia"/>
          <w:b/>
          <w:sz w:val="28"/>
          <w:u w:val="single"/>
        </w:rPr>
        <w:t xml:space="preserve">）班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default"/>
          <w:b/>
          <w:sz w:val="28"/>
          <w:u w:val="single"/>
          <w:lang w:eastAsia="zh-CN"/>
        </w:rPr>
        <w:t>12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3018"/>
        <w:gridCol w:w="1518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278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518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301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518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关于10的加减法练习二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大小多少（一）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5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学会本课生字新词。</w:t>
            </w:r>
          </w:p>
          <w:p>
            <w:pPr>
              <w:pStyle w:val="7"/>
              <w:numPr>
                <w:ilvl w:val="0"/>
                <w:numId w:val="5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认识新偏旁。</w:t>
            </w:r>
          </w:p>
          <w:p>
            <w:pPr>
              <w:pStyle w:val="7"/>
              <w:numPr>
                <w:ilvl w:val="0"/>
                <w:numId w:val="5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了解反义词。</w:t>
            </w:r>
          </w:p>
          <w:p>
            <w:pPr>
              <w:pStyle w:val="7"/>
              <w:ind w:left="255" w:leftChars="0" w:firstLine="0" w:firstLineChars="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18" w:type="dxa"/>
            <w:vAlign w:val="top"/>
          </w:tcPr>
          <w:p>
            <w:pPr>
              <w:ind w:left="-105" w:leftChars="-5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学会本课生字新词，认识新偏旁。</w:t>
            </w:r>
          </w:p>
        </w:tc>
        <w:tc>
          <w:tcPr>
            <w:tcW w:w="1518" w:type="dxa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原地并脚跳短绳3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原地并脚跳短绳200个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原地并脚跳短绳300个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</w:t>
            </w:r>
            <w:r>
              <w:rPr>
                <w:rStyle w:val="1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十五巧板</w:t>
            </w:r>
            <w:r>
              <w:rPr>
                <w:rFonts w:hint="eastAsia" w:ascii="宋体" w:hAnsi="宋体"/>
                <w:color w:val="000000"/>
                <w:szCs w:val="21"/>
              </w:rPr>
              <w:t>》第二课时</w:t>
            </w:r>
          </w:p>
          <w:p>
            <w:pPr>
              <w:ind w:firstLine="735" w:firstLineChars="35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玩一玩：我说你拼（一人说一样事物，其他人试着用十五巧板拼出来）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玩一玩：我说你拼（一人说一样事物，其他人试着用十五巧板拼出来）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《吃饭有讲究》第二课时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学会营养配餐。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学会营养配餐。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8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8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48" w:hRule="atLeast"/>
        </w:trPr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8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8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b/>
          <w:sz w:val="24"/>
        </w:rPr>
      </w:pPr>
    </w:p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default"/>
          <w:b/>
          <w:sz w:val="28"/>
          <w:u w:val="single"/>
          <w:lang w:eastAsia="zh-CN"/>
        </w:rPr>
        <w:t>12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2556"/>
        <w:gridCol w:w="2739"/>
        <w:gridCol w:w="2643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55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382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2556" w:type="dxa"/>
            <w:vMerge w:val="continue"/>
          </w:tcPr>
          <w:p>
            <w:pPr>
              <w:jc w:val="left"/>
            </w:pPr>
          </w:p>
        </w:tc>
        <w:tc>
          <w:tcPr>
            <w:tcW w:w="27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64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2556" w:type="dxa"/>
            <w:vAlign w:val="top"/>
          </w:tcPr>
          <w:p>
            <w:pPr>
              <w:spacing w:line="480" w:lineRule="auto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大小多少（二）</w:t>
            </w:r>
          </w:p>
        </w:tc>
        <w:tc>
          <w:tcPr>
            <w:tcW w:w="2739" w:type="dxa"/>
            <w:vAlign w:val="top"/>
          </w:tcPr>
          <w:p>
            <w:pPr>
              <w:pStyle w:val="7"/>
              <w:numPr>
                <w:ilvl w:val="0"/>
                <w:numId w:val="6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正确、流利、有感情地朗读课文。</w:t>
            </w:r>
          </w:p>
          <w:p>
            <w:pPr>
              <w:pStyle w:val="7"/>
              <w:numPr>
                <w:ilvl w:val="0"/>
                <w:numId w:val="6"/>
              </w:numPr>
              <w:ind w:left="360" w:leftChars="0" w:hanging="360" w:firstLineChars="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掌握新笔画。</w:t>
            </w:r>
          </w:p>
        </w:tc>
        <w:tc>
          <w:tcPr>
            <w:tcW w:w="26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正确、流利、有感情地朗读课。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255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连加连减</w:t>
            </w:r>
          </w:p>
        </w:tc>
        <w:tc>
          <w:tcPr>
            <w:tcW w:w="2739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6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0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2556" w:type="dxa"/>
            <w:vAlign w:val="top"/>
          </w:tcPr>
          <w:p>
            <w:pPr>
              <w:spacing w:line="480" w:lineRule="auto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大小多少（三）</w:t>
            </w:r>
          </w:p>
        </w:tc>
        <w:tc>
          <w:tcPr>
            <w:tcW w:w="2739" w:type="dxa"/>
            <w:vAlign w:val="top"/>
          </w:tcPr>
          <w:p>
            <w:pPr>
              <w:numPr>
                <w:ilvl w:val="0"/>
                <w:numId w:val="7"/>
              </w:num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背诵课文。</w:t>
            </w:r>
          </w:p>
          <w:p>
            <w:pPr>
              <w:numPr>
                <w:ilvl w:val="0"/>
                <w:numId w:val="7"/>
              </w:num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读一读，记一记课后量词短语。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643" w:type="dxa"/>
            <w:vAlign w:val="top"/>
          </w:tcPr>
          <w:p>
            <w:p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1、背诵课文。</w:t>
            </w:r>
          </w:p>
          <w:p>
            <w:p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2、读一读课后量词短语。</w:t>
            </w:r>
          </w:p>
          <w:p>
            <w:pPr>
              <w:ind w:left="-105" w:leftChars="-5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255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定时一分钟跳绳</w:t>
            </w:r>
          </w:p>
        </w:tc>
        <w:tc>
          <w:tcPr>
            <w:tcW w:w="2739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青蛙跳15个*2</w:t>
            </w:r>
          </w:p>
        </w:tc>
        <w:tc>
          <w:tcPr>
            <w:tcW w:w="26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青蛙跳15个*3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</w:t>
            </w:r>
          </w:p>
        </w:tc>
        <w:tc>
          <w:tcPr>
            <w:tcW w:w="255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唱《</w:t>
            </w:r>
            <w:r>
              <w:rPr>
                <w:rFonts w:hint="eastAsia"/>
                <w:lang w:val="en-US" w:eastAsia="zh-CN"/>
              </w:rPr>
              <w:t>牧童</w:t>
            </w:r>
            <w:r>
              <w:rPr>
                <w:rFonts w:hint="eastAsia"/>
              </w:rPr>
              <w:t>》</w:t>
            </w:r>
          </w:p>
        </w:tc>
        <w:tc>
          <w:tcPr>
            <w:tcW w:w="2739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演唱这首歌曲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体验牧童的音乐形象</w:t>
            </w:r>
          </w:p>
        </w:tc>
        <w:tc>
          <w:tcPr>
            <w:tcW w:w="26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演唱这首歌曲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体验牧童的音乐形象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5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39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4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5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39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4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rFonts w:hint="eastAsia"/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default"/>
          <w:b/>
          <w:sz w:val="28"/>
          <w:u w:val="single"/>
          <w:lang w:eastAsia="zh-CN"/>
        </w:rPr>
        <w:t>12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47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加减混合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队列队形：四面转法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自喊口令四面转法各3遍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自喊口令四面转法各4遍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小书包（一）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8"/>
              </w:num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</w:t>
            </w:r>
          </w:p>
          <w:p>
            <w:pPr>
              <w:numPr>
                <w:ilvl w:val="0"/>
                <w:numId w:val="8"/>
              </w:num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认识新偏旁。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小书包（二）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9"/>
              </w:num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正确、流利、有感情地朗读课文。</w:t>
            </w:r>
          </w:p>
          <w:p>
            <w:pPr>
              <w:numPr>
                <w:ilvl w:val="0"/>
                <w:numId w:val="9"/>
              </w:numPr>
              <w:ind w:left="-105" w:leftChars="-5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说一说自己的书包里有哪些工具。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正确、流利、有感情地朗读课文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宋体"/>
              </w:rPr>
              <w:t>难忘幼儿园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宋体"/>
              </w:rPr>
            </w:pPr>
            <w:r>
              <w:rPr>
                <w:rFonts w:ascii="Calibri" w:hAnsi="Calibri" w:eastAsia="宋体" w:cs="宋体"/>
              </w:rPr>
              <w:t>准备</w:t>
            </w:r>
            <w:r>
              <w:rPr>
                <w:rFonts w:hint="eastAsia" w:ascii="Calibri" w:hAnsi="Calibri" w:eastAsia="宋体" w:cs="宋体"/>
              </w:rPr>
              <w:t>绘</w:t>
            </w:r>
            <w:r>
              <w:rPr>
                <w:rFonts w:ascii="Calibri" w:hAnsi="Calibri" w:eastAsia="宋体" w:cs="宋体"/>
              </w:rPr>
              <w:t>画工具</w:t>
            </w:r>
          </w:p>
          <w:p>
            <w:pPr>
              <w:jc w:val="left"/>
              <w:rPr>
                <w:rFonts w:hint="eastAsia" w:ascii="Calibri" w:hAnsi="Calibri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宋体"/>
              </w:rPr>
              <w:t>可以在家找找幼儿园的照片，回忆</w:t>
            </w:r>
            <w:r>
              <w:rPr>
                <w:rFonts w:ascii="Calibri" w:hAnsi="Calibri" w:eastAsia="宋体" w:cs="宋体"/>
              </w:rPr>
              <w:t>幼儿园的</w:t>
            </w:r>
            <w:r>
              <w:rPr>
                <w:rFonts w:hint="eastAsia" w:ascii="Calibri" w:hAnsi="Calibri" w:eastAsia="宋体" w:cs="宋体"/>
              </w:rPr>
              <w:t>学习</w:t>
            </w:r>
            <w:r>
              <w:rPr>
                <w:rFonts w:ascii="Calibri" w:hAnsi="Calibri" w:eastAsia="宋体" w:cs="宋体"/>
              </w:rPr>
              <w:t>生活</w:t>
            </w:r>
            <w:r>
              <w:rPr>
                <w:rFonts w:hint="eastAsia" w:ascii="Calibri" w:hAnsi="Calibri" w:eastAsia="宋体" w:cs="宋体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宋体"/>
              </w:rPr>
            </w:pPr>
            <w:r>
              <w:rPr>
                <w:rFonts w:hint="eastAsia" w:ascii="Calibri" w:hAnsi="Calibri" w:eastAsia="宋体" w:cs="宋体"/>
              </w:rPr>
              <w:t>准备绘画工具</w:t>
            </w:r>
          </w:p>
          <w:p>
            <w:pPr>
              <w:jc w:val="left"/>
              <w:rPr>
                <w:rFonts w:hint="eastAsia" w:ascii="Calibri" w:hAnsi="Calibri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宋体"/>
              </w:rPr>
              <w:t>可以在家找找幼儿园的照片，回忆幼儿园的学习生活。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宋体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宋体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43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rFonts w:hint="eastAsia"/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default"/>
          <w:b/>
          <w:sz w:val="28"/>
          <w:u w:val="single"/>
          <w:lang w:eastAsia="zh-CN"/>
        </w:rPr>
        <w:t>12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连加连减混合练习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日月明（一）</w:t>
            </w:r>
          </w:p>
        </w:tc>
        <w:tc>
          <w:tcPr>
            <w:tcW w:w="3260" w:type="dxa"/>
            <w:vAlign w:val="top"/>
          </w:tcPr>
          <w:p>
            <w:p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学会本课生字新词，认识新偏旁。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学会本课生字新词，认识新偏旁。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唱、《牧童谣》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边唱边表演牧童的活泼情绪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边唱边表演牧童的活泼情绪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Hans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Hans" w:bidi="ar-SA"/>
              </w:rPr>
              <w:t>感恩的心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Hans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Hans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Hans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Hans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Hans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Hans" w:bidi="ar-S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eastAsia="zh-CN" w:bidi="ar-SA"/>
              </w:rPr>
            </w:pPr>
            <w:r>
              <w:rPr>
                <w:rFonts w:hint="default" w:cstheme="minorBidi"/>
                <w:kern w:val="2"/>
                <w:sz w:val="21"/>
                <w:szCs w:val="22"/>
                <w:lang w:eastAsia="zh-CN" w:bidi="ar-SA"/>
              </w:rPr>
              <w:t>0</w:t>
            </w:r>
            <w:bookmarkStart w:id="0" w:name="_GoBack"/>
            <w:bookmarkEnd w:id="0"/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2"/>
              </w:rPr>
              <w:t>自然世界</w:t>
            </w:r>
            <w:r>
              <w:rPr>
                <w:color w:val="000000"/>
                <w:sz w:val="22"/>
              </w:rPr>
              <w:t>和人工世界</w:t>
            </w:r>
            <w:r>
              <w:rPr>
                <w:rFonts w:hint="eastAsia"/>
                <w:color w:val="000000"/>
                <w:sz w:val="22"/>
              </w:rPr>
              <w:t>(</w:t>
            </w:r>
            <w:r>
              <w:rPr>
                <w:color w:val="000000"/>
                <w:sz w:val="22"/>
              </w:rPr>
              <w:t>2)</w:t>
            </w:r>
          </w:p>
        </w:tc>
        <w:tc>
          <w:tcPr>
            <w:tcW w:w="3260" w:type="dxa"/>
            <w:vAlign w:val="top"/>
          </w:tcPr>
          <w:p>
            <w:pPr>
              <w:jc w:val="center"/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利用身边</w:t>
            </w:r>
            <w:r>
              <w:rPr>
                <w:rFonts w:ascii="宋体" w:hAnsi="宋体"/>
                <w:color w:val="000000"/>
                <w:szCs w:val="21"/>
              </w:rPr>
              <w:t>的材料做一个人造物</w:t>
            </w:r>
            <w:r>
              <w:rPr>
                <w:rFonts w:hint="eastAsia" w:ascii="宋体" w:hAnsi="宋体"/>
                <w:color w:val="000000"/>
                <w:szCs w:val="21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center"/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利用身边</w:t>
            </w:r>
            <w:r>
              <w:rPr>
                <w:rFonts w:ascii="宋体" w:hAnsi="宋体"/>
                <w:color w:val="000000"/>
                <w:szCs w:val="21"/>
              </w:rPr>
              <w:t>的材料做一个人造物</w:t>
            </w:r>
            <w:r>
              <w:rPr>
                <w:rFonts w:hint="eastAsia" w:ascii="宋体" w:hAnsi="宋体"/>
                <w:color w:val="000000"/>
                <w:szCs w:val="21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实践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11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《别伤着自己》第一课时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体验遭遇意外伤害时，自己和家人经历的痛苦和烦恼。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体验遭遇意外伤害时，自己和家人经历的痛苦和烦恼。。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rPr>
          <w:trHeight w:val="381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/>
    <w:p>
      <w:pPr>
        <w:ind w:right="480" w:firstLine="5526" w:firstLineChars="2300"/>
        <w:rPr>
          <w:rFonts w:hint="eastAsia"/>
          <w:b/>
          <w:sz w:val="24"/>
          <w:u w:val="single"/>
        </w:rPr>
      </w:pPr>
    </w:p>
    <w:p>
      <w:pPr>
        <w:jc w:val="center"/>
        <w:rPr>
          <w:rFonts w:hint="eastAsia"/>
          <w:b/>
          <w:sz w:val="28"/>
        </w:rPr>
      </w:pPr>
    </w:p>
    <w:p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default"/>
          <w:b/>
          <w:sz w:val="28"/>
          <w:u w:val="single"/>
          <w:lang w:eastAsia="zh-CN"/>
        </w:rPr>
        <w:t>12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2013"/>
        <w:gridCol w:w="2568"/>
        <w:gridCol w:w="2844"/>
        <w:gridCol w:w="2214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01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412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2214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2013" w:type="dxa"/>
            <w:vMerge w:val="continue"/>
          </w:tcPr>
          <w:p>
            <w:pPr>
              <w:jc w:val="left"/>
            </w:pPr>
          </w:p>
        </w:tc>
        <w:tc>
          <w:tcPr>
            <w:tcW w:w="256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4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2214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10以内加减复习一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24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日月明（二）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1、正确、流利、有感情地朗读课文。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2、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读一读课后词语。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3、猜一猜课后这些字的意思。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1、正确、流利、有感情地朗读课文。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2、读一读课后词语。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宋体"/>
              </w:rPr>
              <w:t>难忘幼儿园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宋体"/>
              </w:rPr>
              <w:t>进一步</w:t>
            </w:r>
            <w:r>
              <w:rPr>
                <w:rFonts w:ascii="Calibri" w:hAnsi="Calibri" w:eastAsia="宋体" w:cs="宋体"/>
              </w:rPr>
              <w:t>回忆幼儿园中最难忘的人和事</w:t>
            </w:r>
            <w:r>
              <w:rPr>
                <w:rFonts w:hint="eastAsia" w:ascii="Calibri" w:hAnsi="Calibri" w:eastAsia="宋体" w:cs="宋体"/>
              </w:rPr>
              <w:t>。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宋体"/>
              </w:rPr>
              <w:t>进一步回忆幼儿园中最难忘的人和事。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宋体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宋体"/>
              </w:rPr>
              <w:t>8分钟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7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室内课：运动会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平衡支撑20秒*2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平衡支撑20秒*3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书法</w:t>
            </w:r>
          </w:p>
        </w:tc>
        <w:tc>
          <w:tcPr>
            <w:tcW w:w="2013" w:type="dxa"/>
            <w:vAlign w:val="top"/>
          </w:tcPr>
          <w:p>
            <w:pPr>
              <w:rPr>
                <w:rFonts w:hint="eastAsia" w:ascii="宋体" w:hAnsi="宋体" w:eastAsia="宋体" w:cstheme="minorBidi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学写笔画撇折</w:t>
            </w:r>
          </w:p>
        </w:tc>
        <w:tc>
          <w:tcPr>
            <w:tcW w:w="2568" w:type="dxa"/>
            <w:vAlign w:val="top"/>
          </w:tcPr>
          <w:p>
            <w:pPr>
              <w:rPr>
                <w:rFonts w:hint="eastAsia" w:ascii="宋体" w:hAnsi="宋体" w:eastAsia="宋体" w:cstheme="minorBidi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找一找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有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笔画撇折的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2844" w:type="dxa"/>
            <w:vAlign w:val="top"/>
          </w:tcPr>
          <w:p>
            <w:pPr>
              <w:rPr>
                <w:rFonts w:hint="eastAsia" w:ascii="宋体" w:hAnsi="宋体" w:eastAsia="宋体" w:cstheme="minorBidi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找一找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有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笔画撇折的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2214" w:type="dxa"/>
            <w:vAlign w:val="top"/>
          </w:tcPr>
          <w:p>
            <w:pPr>
              <w:rPr>
                <w:rFonts w:hint="eastAsia" w:ascii="宋体" w:hAnsi="宋体" w:eastAsia="宋体" w:cstheme="minorBidi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实践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活动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hint="default" w:ascii="宋体" w:hAnsi="宋体" w:eastAsia="宋体" w:cstheme="minorBidi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53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</w:p>
        </w:tc>
        <w:tc>
          <w:tcPr>
            <w:tcW w:w="201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</w:pPr>
          </w:p>
        </w:tc>
        <w:tc>
          <w:tcPr>
            <w:tcW w:w="256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</w:pPr>
          </w:p>
        </w:tc>
        <w:tc>
          <w:tcPr>
            <w:tcW w:w="28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</w:pPr>
          </w:p>
        </w:tc>
        <w:tc>
          <w:tcPr>
            <w:tcW w:w="221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</w:pPr>
          </w:p>
        </w:tc>
        <w:tc>
          <w:tcPr>
            <w:tcW w:w="127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6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2013" w:type="dxa"/>
          </w:tcPr>
          <w:p>
            <w:pPr>
              <w:jc w:val="left"/>
            </w:pPr>
          </w:p>
        </w:tc>
        <w:tc>
          <w:tcPr>
            <w:tcW w:w="2568" w:type="dxa"/>
          </w:tcPr>
          <w:p>
            <w:pPr>
              <w:jc w:val="left"/>
            </w:pPr>
          </w:p>
        </w:tc>
        <w:tc>
          <w:tcPr>
            <w:tcW w:w="2844" w:type="dxa"/>
          </w:tcPr>
          <w:p>
            <w:pPr>
              <w:jc w:val="left"/>
            </w:pPr>
          </w:p>
        </w:tc>
        <w:tc>
          <w:tcPr>
            <w:tcW w:w="2214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wordWrap w:val="0"/>
        <w:ind w:right="480"/>
        <w:jc w:val="righ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  <w:lang w:eastAsia="zh-CN"/>
        </w:rPr>
        <w:t>殷惠娟</w:t>
      </w:r>
      <w:r>
        <w:rPr>
          <w:rFonts w:hint="eastAsia"/>
          <w:b/>
          <w:sz w:val="24"/>
        </w:rPr>
        <w:t xml:space="preserve">       年级组长签名 </w:t>
      </w:r>
      <w:r>
        <w:rPr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 xml:space="preserve">袁玮丽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_5b8b_4f53">
    <w:altName w:val="苹方-简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0000005"/>
    <w:multiLevelType w:val="singleLevel"/>
    <w:tmpl w:val="00000005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00000006"/>
    <w:multiLevelType w:val="singleLevel"/>
    <w:tmpl w:val="00000006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18982BFF"/>
    <w:multiLevelType w:val="multilevel"/>
    <w:tmpl w:val="18982BFF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E2E7521"/>
    <w:multiLevelType w:val="multilevel"/>
    <w:tmpl w:val="1E2E7521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782548C"/>
    <w:multiLevelType w:val="multilevel"/>
    <w:tmpl w:val="2782548C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C252187"/>
    <w:multiLevelType w:val="multilevel"/>
    <w:tmpl w:val="3C25218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3180516"/>
    <w:multiLevelType w:val="multilevel"/>
    <w:tmpl w:val="53180516"/>
    <w:lvl w:ilvl="0" w:tentative="0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735" w:hanging="420"/>
      </w:pPr>
    </w:lvl>
    <w:lvl w:ilvl="2" w:tentative="0">
      <w:start w:val="1"/>
      <w:numFmt w:val="lowerRoman"/>
      <w:lvlText w:val="%3."/>
      <w:lvlJc w:val="right"/>
      <w:pPr>
        <w:ind w:left="1155" w:hanging="420"/>
      </w:pPr>
    </w:lvl>
    <w:lvl w:ilvl="3" w:tentative="0">
      <w:start w:val="1"/>
      <w:numFmt w:val="decimal"/>
      <w:lvlText w:val="%4."/>
      <w:lvlJc w:val="left"/>
      <w:pPr>
        <w:ind w:left="1575" w:hanging="420"/>
      </w:pPr>
    </w:lvl>
    <w:lvl w:ilvl="4" w:tentative="0">
      <w:start w:val="1"/>
      <w:numFmt w:val="lowerLetter"/>
      <w:lvlText w:val="%5)"/>
      <w:lvlJc w:val="left"/>
      <w:pPr>
        <w:ind w:left="1995" w:hanging="420"/>
      </w:pPr>
    </w:lvl>
    <w:lvl w:ilvl="5" w:tentative="0">
      <w:start w:val="1"/>
      <w:numFmt w:val="lowerRoman"/>
      <w:lvlText w:val="%6."/>
      <w:lvlJc w:val="right"/>
      <w:pPr>
        <w:ind w:left="2415" w:hanging="420"/>
      </w:pPr>
    </w:lvl>
    <w:lvl w:ilvl="6" w:tentative="0">
      <w:start w:val="1"/>
      <w:numFmt w:val="decimal"/>
      <w:lvlText w:val="%7."/>
      <w:lvlJc w:val="left"/>
      <w:pPr>
        <w:ind w:left="2835" w:hanging="420"/>
      </w:pPr>
    </w:lvl>
    <w:lvl w:ilvl="7" w:tentative="0">
      <w:start w:val="1"/>
      <w:numFmt w:val="lowerLetter"/>
      <w:lvlText w:val="%8)"/>
      <w:lvlJc w:val="left"/>
      <w:pPr>
        <w:ind w:left="3255" w:hanging="420"/>
      </w:pPr>
    </w:lvl>
    <w:lvl w:ilvl="8" w:tentative="0">
      <w:start w:val="1"/>
      <w:numFmt w:val="lowerRoman"/>
      <w:lvlText w:val="%9."/>
      <w:lvlJc w:val="right"/>
      <w:pPr>
        <w:ind w:left="3675" w:hanging="420"/>
      </w:pPr>
    </w:lvl>
  </w:abstractNum>
  <w:abstractNum w:abstractNumId="8">
    <w:nsid w:val="598E6619"/>
    <w:multiLevelType w:val="multilevel"/>
    <w:tmpl w:val="598E661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5"/>
  </w:num>
  <w:num w:numId="5">
    <w:abstractNumId w:val="7"/>
  </w:num>
  <w:num w:numId="6">
    <w:abstractNumId w:val="4"/>
  </w:num>
  <w:num w:numId="7">
    <w:abstractNumId w:val="0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7065A"/>
    <w:rsid w:val="1CFB3C42"/>
    <w:rsid w:val="29A05031"/>
    <w:rsid w:val="2F5C1123"/>
    <w:rsid w:val="2FC23D64"/>
    <w:rsid w:val="30CB3502"/>
    <w:rsid w:val="47194D85"/>
    <w:rsid w:val="56A76538"/>
    <w:rsid w:val="6C0268FA"/>
    <w:rsid w:val="7E190498"/>
    <w:rsid w:val="EF347367"/>
    <w:rsid w:val="EFEDD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4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4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font51"/>
    <w:basedOn w:val="4"/>
    <w:qFormat/>
    <w:uiPriority w:val="0"/>
    <w:rPr>
      <w:rFonts w:ascii="Calibri" w:hAnsi="Calibri" w:cs="Calibri"/>
      <w:color w:val="000000"/>
      <w:sz w:val="21"/>
      <w:szCs w:val="21"/>
      <w:u w:val="none"/>
    </w:rPr>
  </w:style>
  <w:style w:type="character" w:customStyle="1" w:styleId="11">
    <w:name w:val="font4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2">
    <w:name w:val="font11"/>
    <w:basedOn w:val="4"/>
    <w:qFormat/>
    <w:uiPriority w:val="0"/>
    <w:rPr>
      <w:rFonts w:hint="default" w:ascii="Calibri" w:hAnsi="Calibri" w:cs="Calibri"/>
      <w:color w:val="000000"/>
      <w:sz w:val="22"/>
      <w:szCs w:val="22"/>
      <w:u w:val="none"/>
    </w:rPr>
  </w:style>
  <w:style w:type="character" w:customStyle="1" w:styleId="13">
    <w:name w:val="font31"/>
    <w:basedOn w:val="4"/>
    <w:qFormat/>
    <w:uiPriority w:val="0"/>
    <w:rPr>
      <w:rFonts w:hint="default" w:ascii="Calibri" w:hAnsi="Calibri" w:cs="Calibri"/>
      <w:color w:val="000000"/>
      <w:sz w:val="21"/>
      <w:szCs w:val="21"/>
      <w:u w:val="none"/>
    </w:rPr>
  </w:style>
  <w:style w:type="character" w:customStyle="1" w:styleId="14">
    <w:name w:val="font21"/>
    <w:basedOn w:val="4"/>
    <w:qFormat/>
    <w:uiPriority w:val="0"/>
    <w:rPr>
      <w:rFonts w:hint="default" w:ascii="Calibri" w:hAnsi="Calibri" w:cs="Calibri"/>
      <w:color w:val="000000"/>
      <w:sz w:val="21"/>
      <w:szCs w:val="21"/>
      <w:u w:val="none"/>
    </w:rPr>
  </w:style>
  <w:style w:type="character" w:customStyle="1" w:styleId="15">
    <w:name w:val="font61"/>
    <w:basedOn w:val="4"/>
    <w:qFormat/>
    <w:uiPriority w:val="0"/>
    <w:rPr>
      <w:rFonts w:ascii="Calibri" w:hAnsi="Calibri" w:cs="Calibri"/>
      <w:color w:val="000000"/>
      <w:sz w:val="21"/>
      <w:szCs w:val="21"/>
      <w:u w:val="none"/>
    </w:rPr>
  </w:style>
  <w:style w:type="character" w:customStyle="1" w:styleId="16">
    <w:name w:val="font01"/>
    <w:basedOn w:val="4"/>
    <w:qFormat/>
    <w:uiPriority w:val="0"/>
    <w:rPr>
      <w:rFonts w:hint="default" w:ascii="Calibri" w:hAnsi="Calibri" w:cs="Calibri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587</Words>
  <Characters>3347</Characters>
  <Lines>27</Lines>
  <Paragraphs>7</Paragraphs>
  <ScaleCrop>false</ScaleCrop>
  <LinksUpToDate>false</LinksUpToDate>
  <CharactersWithSpaces>3927</CharactersWithSpaces>
  <Application>WPS Office_3.8.1.6116_F1E327BC-269C-435d-A152-05C5408002CA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2021-08-26T11:15:00Z</dcterms:created>
  <dc:creator>USER</dc:creator>
  <cp:lastModifiedBy>yinhuijuan</cp:lastModifiedBy>
  <dcterms:modified xsi:type="dcterms:W3CDTF">2021-11-15T19:50:07Z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2052-3.8.1.6116</vt:lpwstr>
  </property>
  <property fmtid="{D5CDD505-2E9C-101B-9397-08002B2CF9AE}" pid="3" name="ICV">
    <vt:lpwstr>D5FEB7676A8248A6859C260584356567</vt:lpwstr>
  </property>
</Properties>
</file>